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1F602" w14:textId="7AC3DE7F" w:rsidR="00C80DBB" w:rsidRDefault="00C80DBB">
      <w:pPr>
        <w:rPr>
          <w:rFonts w:ascii="Arial" w:hAnsi="Arial" w:cs="Arial"/>
          <w:b/>
          <w:bCs/>
          <w:color w:val="000000" w:themeColor="text1"/>
        </w:rPr>
      </w:pPr>
      <w:r w:rsidRPr="005934C8">
        <w:rPr>
          <w:rFonts w:ascii="Arial" w:hAnsi="Arial" w:cs="Arial"/>
          <w:noProof/>
          <w:sz w:val="20"/>
          <w:szCs w:val="20"/>
        </w:rPr>
        <w:drawing>
          <wp:inline distT="0" distB="0" distL="0" distR="0" wp14:anchorId="473B9FF4" wp14:editId="55742A2F">
            <wp:extent cx="2280048" cy="800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909" cy="822861"/>
                    </a:xfrm>
                    <a:prstGeom prst="rect">
                      <a:avLst/>
                    </a:prstGeom>
                    <a:noFill/>
                    <a:ln>
                      <a:noFill/>
                    </a:ln>
                  </pic:spPr>
                </pic:pic>
              </a:graphicData>
            </a:graphic>
          </wp:inline>
        </w:drawing>
      </w:r>
    </w:p>
    <w:p w14:paraId="154ADE43" w14:textId="77777777" w:rsidR="00C80DBB" w:rsidRDefault="00C80DBB" w:rsidP="00C80DBB">
      <w:pPr>
        <w:rPr>
          <w:rFonts w:ascii="Arial" w:hAnsi="Arial" w:cs="Arial"/>
          <w:b/>
          <w:bCs/>
          <w:lang w:eastAsia="en-GB"/>
        </w:rPr>
      </w:pPr>
    </w:p>
    <w:p w14:paraId="473BC204" w14:textId="77777777" w:rsidR="008E17CC" w:rsidRDefault="008E17CC" w:rsidP="00524454">
      <w:pPr>
        <w:rPr>
          <w:rFonts w:ascii="Arial" w:hAnsi="Arial" w:cs="Arial"/>
          <w:b/>
          <w:bCs/>
          <w:sz w:val="28"/>
          <w:szCs w:val="28"/>
          <w:lang w:eastAsia="en-GB"/>
        </w:rPr>
      </w:pPr>
    </w:p>
    <w:p w14:paraId="625D43A2" w14:textId="4647B01A" w:rsidR="008E17CC" w:rsidRPr="00096A09" w:rsidRDefault="008E17CC" w:rsidP="00524454">
      <w:pPr>
        <w:rPr>
          <w:rFonts w:ascii="Gill Sans MT" w:hAnsi="Gill Sans MT" w:cs="Arial"/>
          <w:b/>
          <w:bCs/>
          <w:sz w:val="28"/>
          <w:szCs w:val="28"/>
          <w:lang w:eastAsia="en-GB"/>
        </w:rPr>
      </w:pPr>
      <w:r w:rsidRPr="00096A09">
        <w:rPr>
          <w:rFonts w:ascii="Gill Sans MT" w:hAnsi="Gill Sans MT" w:cs="Arial"/>
          <w:b/>
          <w:bCs/>
          <w:sz w:val="28"/>
          <w:szCs w:val="28"/>
          <w:lang w:eastAsia="en-GB"/>
        </w:rPr>
        <w:t xml:space="preserve">Appointment of </w:t>
      </w:r>
      <w:r w:rsidR="00C80DBB" w:rsidRPr="00096A09">
        <w:rPr>
          <w:rFonts w:ascii="Gill Sans MT" w:hAnsi="Gill Sans MT" w:cs="Arial"/>
          <w:b/>
          <w:bCs/>
          <w:sz w:val="28"/>
          <w:szCs w:val="28"/>
          <w:lang w:eastAsia="en-GB"/>
        </w:rPr>
        <w:t>Trustee</w:t>
      </w:r>
      <w:r w:rsidRPr="00096A09">
        <w:rPr>
          <w:rFonts w:ascii="Gill Sans MT" w:hAnsi="Gill Sans MT" w:cs="Arial"/>
          <w:b/>
          <w:bCs/>
          <w:sz w:val="28"/>
          <w:szCs w:val="28"/>
          <w:lang w:eastAsia="en-GB"/>
        </w:rPr>
        <w:t xml:space="preserve">s, Coach Core Foundation </w:t>
      </w:r>
      <w:r w:rsidR="00C80DBB" w:rsidRPr="00096A09">
        <w:rPr>
          <w:rFonts w:ascii="Gill Sans MT" w:hAnsi="Gill Sans MT" w:cs="Arial"/>
          <w:b/>
          <w:bCs/>
          <w:sz w:val="28"/>
          <w:szCs w:val="28"/>
          <w:lang w:eastAsia="en-GB"/>
        </w:rPr>
        <w:t xml:space="preserve"> </w:t>
      </w:r>
    </w:p>
    <w:p w14:paraId="1FA01296" w14:textId="2EF88D32" w:rsidR="00524454" w:rsidRPr="00096A09" w:rsidRDefault="008E17CC" w:rsidP="00524454">
      <w:pPr>
        <w:rPr>
          <w:rFonts w:ascii="Gill Sans MT" w:hAnsi="Gill Sans MT" w:cs="Arial"/>
          <w:b/>
          <w:bCs/>
          <w:sz w:val="28"/>
          <w:szCs w:val="28"/>
          <w:lang w:eastAsia="en-GB"/>
        </w:rPr>
      </w:pPr>
      <w:r w:rsidRPr="00096A09">
        <w:rPr>
          <w:rFonts w:ascii="Gill Sans MT" w:hAnsi="Gill Sans MT" w:cs="Arial"/>
          <w:b/>
          <w:bCs/>
          <w:sz w:val="28"/>
          <w:szCs w:val="28"/>
          <w:lang w:eastAsia="en-GB"/>
        </w:rPr>
        <w:t xml:space="preserve">The future of sports coaching </w:t>
      </w:r>
    </w:p>
    <w:p w14:paraId="1B7B927D" w14:textId="77777777" w:rsidR="008E17CC" w:rsidRPr="00096A09" w:rsidRDefault="008E17CC" w:rsidP="00524454">
      <w:pPr>
        <w:rPr>
          <w:rFonts w:ascii="Gill Sans MT" w:hAnsi="Gill Sans MT" w:cs="Arial"/>
          <w:color w:val="000000" w:themeColor="text1"/>
          <w:shd w:val="clear" w:color="auto" w:fill="FFFFFF"/>
          <w:lang w:eastAsia="en-GB"/>
        </w:rPr>
      </w:pPr>
    </w:p>
    <w:p w14:paraId="371B427E" w14:textId="24F70B07" w:rsidR="00524454" w:rsidRPr="00096A09" w:rsidRDefault="00524454" w:rsidP="00524454">
      <w:pPr>
        <w:rPr>
          <w:rFonts w:ascii="Gill Sans MT" w:hAnsi="Gill Sans MT" w:cs="Arial"/>
          <w:color w:val="000000" w:themeColor="text1"/>
        </w:rPr>
      </w:pPr>
      <w:r w:rsidRPr="00096A09">
        <w:rPr>
          <w:rFonts w:ascii="Gill Sans MT" w:hAnsi="Gill Sans MT" w:cs="Arial"/>
          <w:color w:val="000000" w:themeColor="text1"/>
          <w:shd w:val="clear" w:color="auto" w:fill="FFFFFF"/>
          <w:lang w:eastAsia="en-GB"/>
        </w:rPr>
        <w:t>Coach Core was conceived by The Royal Foundation</w:t>
      </w:r>
      <w:r w:rsidRPr="00096A09">
        <w:rPr>
          <w:rFonts w:ascii="Gill Sans MT" w:hAnsi="Gill Sans MT" w:cs="Arial"/>
          <w:color w:val="000000" w:themeColor="text1"/>
          <w:lang w:eastAsia="en-GB"/>
        </w:rPr>
        <w:t xml:space="preserve"> </w:t>
      </w:r>
      <w:r w:rsidRPr="00096A09">
        <w:rPr>
          <w:rFonts w:ascii="Gill Sans MT" w:hAnsi="Gill Sans MT" w:cs="Arial"/>
          <w:color w:val="000000" w:themeColor="text1"/>
          <w:shd w:val="clear" w:color="auto" w:fill="FFFFFF"/>
          <w:lang w:eastAsia="en-GB"/>
        </w:rPr>
        <w:t xml:space="preserve">of The Duke and Duchess of Cambridge </w:t>
      </w:r>
      <w:r w:rsidRPr="00096A09">
        <w:rPr>
          <w:rFonts w:ascii="Gill Sans MT" w:hAnsi="Gill Sans MT" w:cs="Arial"/>
          <w:color w:val="000000" w:themeColor="text1"/>
        </w:rPr>
        <w:t xml:space="preserve">to harness the spirit of the 2012 Olympic Games by using the power of sport to change lives and empower young people. </w:t>
      </w:r>
    </w:p>
    <w:p w14:paraId="2BD2A727" w14:textId="77777777" w:rsidR="00524454" w:rsidRPr="00096A09" w:rsidRDefault="00524454" w:rsidP="00524454">
      <w:pPr>
        <w:rPr>
          <w:rFonts w:ascii="Gill Sans MT" w:hAnsi="Gill Sans MT" w:cs="Arial"/>
          <w:color w:val="000000" w:themeColor="text1"/>
        </w:rPr>
      </w:pPr>
    </w:p>
    <w:p w14:paraId="4B6352AB" w14:textId="28261884" w:rsidR="00524454" w:rsidRPr="00096A09" w:rsidRDefault="00524454" w:rsidP="00524454">
      <w:pPr>
        <w:rPr>
          <w:rFonts w:ascii="Gill Sans MT" w:hAnsi="Gill Sans MT" w:cs="Arial"/>
          <w:color w:val="000000" w:themeColor="text1"/>
          <w:lang w:eastAsia="en-GB"/>
        </w:rPr>
      </w:pPr>
      <w:r w:rsidRPr="00096A09">
        <w:rPr>
          <w:rFonts w:ascii="Gill Sans MT" w:hAnsi="Gill Sans MT" w:cs="Arial"/>
          <w:color w:val="000000" w:themeColor="text1"/>
          <w:lang w:eastAsia="en-GB"/>
        </w:rPr>
        <w:t>For the past eight years we have worked with hundreds of young people aged 16-24 </w:t>
      </w:r>
      <w:r w:rsidRPr="00096A09">
        <w:rPr>
          <w:rFonts w:ascii="Gill Sans MT" w:hAnsi="Gill Sans MT" w:cs="Arial"/>
          <w:color w:val="000000" w:themeColor="text1"/>
          <w:shd w:val="clear" w:color="auto" w:fill="FFFFFF"/>
          <w:lang w:eastAsia="en-GB"/>
        </w:rPr>
        <w:t xml:space="preserve">not in education, employment, or training </w:t>
      </w:r>
      <w:r w:rsidRPr="00096A09">
        <w:rPr>
          <w:rFonts w:ascii="Gill Sans MT" w:hAnsi="Gill Sans MT" w:cs="Arial"/>
          <w:color w:val="000000" w:themeColor="text1"/>
          <w:lang w:eastAsia="en-GB"/>
        </w:rPr>
        <w:t>across 14 UK cities</w:t>
      </w:r>
      <w:r w:rsidR="00DD2FBA">
        <w:rPr>
          <w:rFonts w:ascii="Gill Sans MT" w:hAnsi="Gill Sans MT" w:cs="Arial"/>
          <w:color w:val="000000" w:themeColor="text1"/>
          <w:lang w:eastAsia="en-GB"/>
        </w:rPr>
        <w:t xml:space="preserve">, </w:t>
      </w:r>
      <w:r w:rsidRPr="00096A09">
        <w:rPr>
          <w:rFonts w:ascii="Gill Sans MT" w:hAnsi="Gill Sans MT" w:cs="Arial"/>
          <w:color w:val="000000" w:themeColor="text1"/>
          <w:lang w:eastAsia="en-GB"/>
        </w:rPr>
        <w:t xml:space="preserve">all of whom </w:t>
      </w:r>
      <w:r w:rsidR="00DD2FBA">
        <w:rPr>
          <w:rFonts w:ascii="Gill Sans MT" w:hAnsi="Gill Sans MT" w:cs="Arial"/>
          <w:color w:val="000000" w:themeColor="text1"/>
          <w:lang w:eastAsia="en-GB"/>
        </w:rPr>
        <w:t>gain the</w:t>
      </w:r>
      <w:r w:rsidRPr="00096A09">
        <w:rPr>
          <w:rFonts w:ascii="Gill Sans MT" w:hAnsi="Gill Sans MT" w:cs="Arial"/>
          <w:color w:val="000000" w:themeColor="text1"/>
          <w:lang w:eastAsia="en-GB"/>
        </w:rPr>
        <w:t xml:space="preserve"> Community Activator Coach level 2 Apprenticeship </w:t>
      </w:r>
      <w:r w:rsidR="00DD2FBA">
        <w:rPr>
          <w:rFonts w:ascii="Gill Sans MT" w:hAnsi="Gill Sans MT" w:cs="Arial"/>
          <w:color w:val="000000" w:themeColor="text1"/>
          <w:lang w:eastAsia="en-GB"/>
        </w:rPr>
        <w:t xml:space="preserve">qualification </w:t>
      </w:r>
      <w:r w:rsidRPr="00096A09">
        <w:rPr>
          <w:rFonts w:ascii="Gill Sans MT" w:hAnsi="Gill Sans MT" w:cs="Arial"/>
          <w:color w:val="000000" w:themeColor="text1"/>
          <w:lang w:eastAsia="en-GB"/>
        </w:rPr>
        <w:t>as a way of re-engaging with employment, education and society.</w:t>
      </w:r>
    </w:p>
    <w:p w14:paraId="3C67393F" w14:textId="77777777" w:rsidR="00524454" w:rsidRPr="00096A09" w:rsidRDefault="00524454" w:rsidP="00524454">
      <w:pPr>
        <w:rPr>
          <w:rFonts w:ascii="Gill Sans MT" w:hAnsi="Gill Sans MT" w:cs="Arial"/>
          <w:color w:val="000000" w:themeColor="text1"/>
          <w:lang w:eastAsia="en-GB"/>
        </w:rPr>
      </w:pPr>
      <w:r w:rsidRPr="00096A09">
        <w:rPr>
          <w:rFonts w:ascii="Gill Sans MT" w:hAnsi="Gill Sans MT" w:cs="Arial"/>
          <w:color w:val="000000" w:themeColor="text1"/>
          <w:lang w:eastAsia="en-GB"/>
        </w:rPr>
        <w:t> </w:t>
      </w:r>
    </w:p>
    <w:p w14:paraId="5F0BF888" w14:textId="44EABD99" w:rsidR="00524454" w:rsidRPr="00096A09" w:rsidRDefault="00524454" w:rsidP="00524454">
      <w:pPr>
        <w:rPr>
          <w:rFonts w:ascii="Gill Sans MT" w:hAnsi="Gill Sans MT" w:cs="Arial"/>
          <w:color w:val="000000" w:themeColor="text1"/>
          <w:lang w:eastAsia="en-GB"/>
        </w:rPr>
      </w:pPr>
      <w:r w:rsidRPr="00096A09">
        <w:rPr>
          <w:rFonts w:ascii="Gill Sans MT" w:hAnsi="Gill Sans MT" w:cs="Arial"/>
          <w:color w:val="000000" w:themeColor="text1"/>
          <w:lang w:eastAsia="en-GB"/>
        </w:rPr>
        <w:t>In doing so we connect apprentices with the very best sports, leisure and physical activity employers, providing unrivalled tuition and personal support, paying them a wage, and setting them up for an exciting future</w:t>
      </w:r>
      <w:r w:rsidR="00096A09">
        <w:rPr>
          <w:rFonts w:ascii="Gill Sans MT" w:hAnsi="Gill Sans MT" w:cs="Arial"/>
          <w:color w:val="000000" w:themeColor="text1"/>
          <w:lang w:eastAsia="en-GB"/>
        </w:rPr>
        <w:t xml:space="preserve">; </w:t>
      </w:r>
      <w:r w:rsidR="00096A09" w:rsidRPr="00546C9C">
        <w:rPr>
          <w:rFonts w:ascii="Gill Sans MT" w:hAnsi="Gill Sans MT" w:cs="Arial"/>
          <w:color w:val="000000"/>
          <w:lang w:eastAsia="en-GB"/>
        </w:rPr>
        <w:t>directly addressing the social mobility agenda. </w:t>
      </w:r>
      <w:r w:rsidR="00096A09" w:rsidRPr="00AC4151">
        <w:rPr>
          <w:rFonts w:ascii="Gill Sans MT" w:hAnsi="Gill Sans MT" w:cs="Arial"/>
          <w:color w:val="000000" w:themeColor="text1"/>
          <w:lang w:eastAsia="en-GB"/>
        </w:rPr>
        <w:t xml:space="preserve"> </w:t>
      </w:r>
      <w:r w:rsidR="00692553" w:rsidRPr="00096A09">
        <w:rPr>
          <w:rFonts w:ascii="Gill Sans MT" w:hAnsi="Gill Sans MT" w:cs="Arial"/>
          <w:color w:val="000000" w:themeColor="text1"/>
          <w:lang w:eastAsia="en-GB"/>
        </w:rPr>
        <w:t xml:space="preserve"> </w:t>
      </w:r>
    </w:p>
    <w:p w14:paraId="39547ADB" w14:textId="77777777" w:rsidR="008E17CC" w:rsidRPr="00096A09" w:rsidRDefault="008E17CC" w:rsidP="008D5270">
      <w:pPr>
        <w:pStyle w:val="NoSpacing"/>
        <w:rPr>
          <w:rFonts w:ascii="Gill Sans MT" w:hAnsi="Gill Sans MT" w:cs="Arial"/>
          <w:lang w:eastAsia="en-GB"/>
        </w:rPr>
      </w:pPr>
    </w:p>
    <w:p w14:paraId="11DD9638" w14:textId="06EF47AE" w:rsidR="00DD2FBA" w:rsidRPr="00DD2FBA" w:rsidRDefault="00524454" w:rsidP="00DD2FBA">
      <w:pPr>
        <w:rPr>
          <w:rFonts w:ascii="Times New Roman" w:eastAsia="Times New Roman" w:hAnsi="Times New Roman" w:cs="Times New Roman"/>
          <w:lang w:eastAsia="en-GB"/>
        </w:rPr>
      </w:pPr>
      <w:r w:rsidRPr="00096A09">
        <w:rPr>
          <w:rFonts w:ascii="Gill Sans MT" w:hAnsi="Gill Sans MT" w:cs="Arial"/>
          <w:lang w:eastAsia="en-GB"/>
        </w:rPr>
        <w:t xml:space="preserve">We are looking to appoint a </w:t>
      </w:r>
      <w:r w:rsidR="008E17CC" w:rsidRPr="00096A09">
        <w:rPr>
          <w:rFonts w:ascii="Gill Sans MT" w:hAnsi="Gill Sans MT" w:cs="Arial"/>
          <w:lang w:eastAsia="en-GB"/>
        </w:rPr>
        <w:t xml:space="preserve">number of Trustees </w:t>
      </w:r>
      <w:r w:rsidRPr="00DD2FBA">
        <w:rPr>
          <w:rFonts w:ascii="Gill Sans MT" w:hAnsi="Gill Sans MT" w:cs="Arial"/>
          <w:lang w:eastAsia="en-GB"/>
        </w:rPr>
        <w:t xml:space="preserve">to join our committed and experienced Board as we transition to a new charity: </w:t>
      </w:r>
      <w:r w:rsidRPr="00DD2FBA">
        <w:rPr>
          <w:rFonts w:ascii="Gill Sans MT" w:hAnsi="Gill Sans MT" w:cs="Arial"/>
          <w:b/>
          <w:bCs/>
          <w:lang w:val="en-US"/>
        </w:rPr>
        <w:t>Coach Core Foundation (CCF)</w:t>
      </w:r>
      <w:r w:rsidR="00DA450A" w:rsidRPr="00DD2FBA">
        <w:rPr>
          <w:rFonts w:ascii="Gill Sans MT" w:hAnsi="Gill Sans MT" w:cs="Arial"/>
          <w:lang w:val="en-US"/>
        </w:rPr>
        <w:t xml:space="preserve"> </w:t>
      </w:r>
      <w:r w:rsidR="00DA450A" w:rsidRPr="00DD2FBA">
        <w:rPr>
          <w:rFonts w:ascii="Gill Sans MT" w:hAnsi="Gill Sans MT" w:cs="Arial"/>
          <w:lang w:eastAsia="en-GB"/>
        </w:rPr>
        <w:t xml:space="preserve">to support the delivery of our current programme, capacity build and </w:t>
      </w:r>
      <w:r w:rsidR="00DD2FBA" w:rsidRPr="00DD2FBA">
        <w:rPr>
          <w:rFonts w:ascii="Gill Sans MT" w:hAnsi="Gill Sans MT" w:cs="Arial"/>
          <w:lang w:eastAsia="en-GB"/>
        </w:rPr>
        <w:t xml:space="preserve">enable more young people. </w:t>
      </w:r>
      <w:r w:rsidR="00DD2FBA" w:rsidRPr="00DD2FBA">
        <w:rPr>
          <w:rFonts w:ascii="Gill Sans MT" w:eastAsia="Times New Roman" w:hAnsi="Gill Sans MT" w:cs="Calibri"/>
          <w:color w:val="222222"/>
          <w:shd w:val="clear" w:color="auto" w:fill="FFFFFF"/>
          <w:lang w:eastAsia="en-GB"/>
        </w:rPr>
        <w:t xml:space="preserve">In doing so, we will ensure the legacy of a cause very important to </w:t>
      </w:r>
      <w:r w:rsidR="002964F1" w:rsidRPr="008A36C0">
        <w:rPr>
          <w:rFonts w:ascii="Gill Sans MT" w:hAnsi="Gill Sans MT"/>
        </w:rPr>
        <w:t>Their Royal Highnesses</w:t>
      </w:r>
      <w:r w:rsidR="002964F1">
        <w:rPr>
          <w:rFonts w:ascii="Gill Sans MT" w:hAnsi="Gill Sans MT"/>
        </w:rPr>
        <w:t>.</w:t>
      </w:r>
    </w:p>
    <w:p w14:paraId="4B31C278" w14:textId="7CD88E53" w:rsidR="008D5270" w:rsidRPr="00096A09" w:rsidRDefault="008D5270" w:rsidP="008D5270">
      <w:pPr>
        <w:pStyle w:val="NoSpacing"/>
        <w:rPr>
          <w:rFonts w:ascii="Gill Sans MT" w:hAnsi="Gill Sans MT" w:cs="Arial"/>
          <w:lang w:eastAsia="en-GB"/>
        </w:rPr>
      </w:pPr>
    </w:p>
    <w:p w14:paraId="4FF5F510" w14:textId="6445DF14" w:rsidR="003C6220" w:rsidRPr="00096A09" w:rsidRDefault="008E17CC" w:rsidP="008D5270">
      <w:pPr>
        <w:pStyle w:val="NoSpacing"/>
        <w:rPr>
          <w:rFonts w:ascii="Gill Sans MT" w:hAnsi="Gill Sans MT" w:cs="Arial"/>
          <w:color w:val="000000" w:themeColor="text1"/>
        </w:rPr>
      </w:pPr>
      <w:r w:rsidRPr="00096A09">
        <w:rPr>
          <w:rFonts w:ascii="Gill Sans MT" w:hAnsi="Gill Sans MT" w:cs="Arial"/>
          <w:color w:val="000000" w:themeColor="text1"/>
          <w:lang w:eastAsia="en-GB"/>
        </w:rPr>
        <w:t xml:space="preserve">You will be an individual of great integrity with a passion for social change and interest in helping young people fulfil their potential. </w:t>
      </w:r>
      <w:r w:rsidRPr="00096A09">
        <w:rPr>
          <w:rFonts w:ascii="Gill Sans MT" w:hAnsi="Gill Sans MT" w:cs="Arial"/>
          <w:color w:val="000000" w:themeColor="text1"/>
        </w:rPr>
        <w:t xml:space="preserve">We would like to hear from candidates from variety of professional backgrounds but particularly welcome </w:t>
      </w:r>
      <w:r w:rsidR="003C6220" w:rsidRPr="00096A09">
        <w:rPr>
          <w:rFonts w:ascii="Gill Sans MT" w:hAnsi="Gill Sans MT" w:cs="Arial"/>
          <w:color w:val="000000" w:themeColor="text1"/>
        </w:rPr>
        <w:t xml:space="preserve">those with </w:t>
      </w:r>
      <w:r w:rsidRPr="00096A09">
        <w:rPr>
          <w:rFonts w:ascii="Gill Sans MT" w:hAnsi="Gill Sans MT" w:cs="Arial"/>
          <w:color w:val="000000" w:themeColor="text1"/>
        </w:rPr>
        <w:t xml:space="preserve">experience in </w:t>
      </w:r>
      <w:r w:rsidR="003C6220" w:rsidRPr="00096A09">
        <w:rPr>
          <w:rFonts w:ascii="Gill Sans MT" w:hAnsi="Gill Sans MT" w:cs="Arial"/>
          <w:color w:val="000000" w:themeColor="text1"/>
        </w:rPr>
        <w:t xml:space="preserve">financial management, </w:t>
      </w:r>
      <w:r w:rsidR="005C50F5">
        <w:rPr>
          <w:rFonts w:ascii="Gill Sans MT" w:hAnsi="Gill Sans MT" w:cs="Arial"/>
          <w:color w:val="000000" w:themeColor="text1"/>
        </w:rPr>
        <w:t>safeguarding</w:t>
      </w:r>
      <w:r w:rsidR="003C6220" w:rsidRPr="00096A09">
        <w:rPr>
          <w:rFonts w:ascii="Gill Sans MT" w:hAnsi="Gill Sans MT" w:cs="Arial"/>
          <w:color w:val="000000" w:themeColor="text1"/>
        </w:rPr>
        <w:t xml:space="preserve">, governance and fundraising. </w:t>
      </w:r>
    </w:p>
    <w:p w14:paraId="5AAC47FD" w14:textId="77777777" w:rsidR="003C6220" w:rsidRPr="00096A09" w:rsidRDefault="003C6220" w:rsidP="008D5270">
      <w:pPr>
        <w:pStyle w:val="NoSpacing"/>
        <w:rPr>
          <w:rFonts w:ascii="Gill Sans MT" w:hAnsi="Gill Sans MT" w:cs="Arial"/>
          <w:color w:val="000000" w:themeColor="text1"/>
        </w:rPr>
      </w:pPr>
    </w:p>
    <w:p w14:paraId="711E0329" w14:textId="77777777" w:rsidR="00777EFD" w:rsidRDefault="003C6220" w:rsidP="00DD2FBA">
      <w:pPr>
        <w:rPr>
          <w:rFonts w:ascii="Gill Sans MT" w:eastAsia="Times New Roman" w:hAnsi="Gill Sans MT" w:cs="Calibri"/>
          <w:color w:val="222222"/>
          <w:shd w:val="clear" w:color="auto" w:fill="FFFFFF"/>
          <w:lang w:eastAsia="en-GB"/>
        </w:rPr>
      </w:pPr>
      <w:r w:rsidRPr="00096A09">
        <w:rPr>
          <w:rFonts w:ascii="Gill Sans MT" w:eastAsia="Times New Roman" w:hAnsi="Gill Sans MT" w:cs="Arial"/>
          <w:color w:val="000000" w:themeColor="text1"/>
          <w:shd w:val="clear" w:color="auto" w:fill="FFFFFF"/>
          <w:lang w:eastAsia="en-GB"/>
        </w:rPr>
        <w:t xml:space="preserve">You will </w:t>
      </w:r>
      <w:r w:rsidR="00DD2FBA">
        <w:rPr>
          <w:rFonts w:ascii="Gill Sans MT" w:eastAsia="Times New Roman" w:hAnsi="Gill Sans MT" w:cs="Arial"/>
          <w:color w:val="000000" w:themeColor="text1"/>
          <w:shd w:val="clear" w:color="auto" w:fill="FFFFFF"/>
          <w:lang w:eastAsia="en-GB"/>
        </w:rPr>
        <w:t>be able to</w:t>
      </w:r>
      <w:r w:rsidRPr="00096A09">
        <w:rPr>
          <w:rFonts w:ascii="Gill Sans MT" w:eastAsia="Times New Roman" w:hAnsi="Gill Sans MT" w:cs="Arial"/>
          <w:color w:val="000000" w:themeColor="text1"/>
          <w:shd w:val="clear" w:color="auto" w:fill="FFFFFF"/>
          <w:lang w:eastAsia="en-GB"/>
        </w:rPr>
        <w:t xml:space="preserve"> devote the necessary time </w:t>
      </w:r>
      <w:r w:rsidRPr="00DD2FBA">
        <w:rPr>
          <w:rFonts w:ascii="Gill Sans MT" w:eastAsia="Times New Roman" w:hAnsi="Gill Sans MT" w:cs="Arial"/>
          <w:color w:val="000000" w:themeColor="text1"/>
          <w:shd w:val="clear" w:color="auto" w:fill="FFFFFF"/>
          <w:lang w:eastAsia="en-GB"/>
        </w:rPr>
        <w:t xml:space="preserve">and effort needed to support CCF’s growth and enjoy thinking strategically and creatively </w:t>
      </w:r>
      <w:r w:rsidR="00551E1C" w:rsidRPr="00DD2FBA">
        <w:rPr>
          <w:rFonts w:ascii="Gill Sans MT" w:eastAsia="Times New Roman" w:hAnsi="Gill Sans MT" w:cs="Arial"/>
          <w:color w:val="000000" w:themeColor="text1"/>
          <w:shd w:val="clear" w:color="auto" w:fill="FFFFFF"/>
          <w:lang w:eastAsia="en-GB"/>
        </w:rPr>
        <w:t xml:space="preserve">and have </w:t>
      </w:r>
      <w:r w:rsidRPr="00DD2FBA">
        <w:rPr>
          <w:rFonts w:ascii="Gill Sans MT" w:eastAsia="Times New Roman" w:hAnsi="Gill Sans MT" w:cs="Arial"/>
          <w:color w:val="000000" w:themeColor="text1"/>
          <w:shd w:val="clear" w:color="auto" w:fill="FFFFFF"/>
          <w:lang w:eastAsia="en-GB"/>
        </w:rPr>
        <w:t>an understanding of the governance requirements necessary to run a UK charity</w:t>
      </w:r>
      <w:r w:rsidR="00DD2FBA" w:rsidRPr="00DD2FBA">
        <w:rPr>
          <w:rFonts w:ascii="Gill Sans MT" w:eastAsia="Times New Roman" w:hAnsi="Gill Sans MT" w:cs="Arial"/>
          <w:color w:val="000000" w:themeColor="text1"/>
          <w:shd w:val="clear" w:color="auto" w:fill="FFFFFF"/>
          <w:lang w:eastAsia="en-GB"/>
        </w:rPr>
        <w:t xml:space="preserve">, </w:t>
      </w:r>
      <w:r w:rsidR="00DD2FBA" w:rsidRPr="00DD2FBA">
        <w:rPr>
          <w:rFonts w:ascii="Gill Sans MT" w:eastAsia="Times New Roman" w:hAnsi="Gill Sans MT" w:cs="Calibri"/>
          <w:color w:val="222222"/>
          <w:shd w:val="clear" w:color="auto" w:fill="FFFFFF"/>
          <w:lang w:eastAsia="en-GB"/>
        </w:rPr>
        <w:t>or the willingness to learn</w:t>
      </w:r>
      <w:r w:rsidR="00777EFD">
        <w:rPr>
          <w:rFonts w:ascii="Gill Sans MT" w:eastAsia="Times New Roman" w:hAnsi="Gill Sans MT" w:cs="Calibri"/>
          <w:color w:val="222222"/>
          <w:shd w:val="clear" w:color="auto" w:fill="FFFFFF"/>
          <w:lang w:eastAsia="en-GB"/>
        </w:rPr>
        <w:t xml:space="preserve">. </w:t>
      </w:r>
    </w:p>
    <w:p w14:paraId="5F3AD3B4" w14:textId="77777777" w:rsidR="00561E05" w:rsidRDefault="00561E05" w:rsidP="00561E05">
      <w:pPr>
        <w:rPr>
          <w:rFonts w:ascii="Gill Sans MT" w:hAnsi="Gill Sans MT"/>
        </w:rPr>
      </w:pPr>
    </w:p>
    <w:p w14:paraId="23598B22" w14:textId="5559785F" w:rsidR="00777EFD" w:rsidRPr="00777EFD" w:rsidRDefault="00230B2B" w:rsidP="00230B2B">
      <w:pPr>
        <w:rPr>
          <w:rFonts w:ascii="Gill Sans MT" w:hAnsi="Gill Sans MT" w:cs="Arial"/>
          <w:color w:val="000000" w:themeColor="text1"/>
        </w:rPr>
      </w:pPr>
      <w:r w:rsidRPr="00777EFD">
        <w:rPr>
          <w:rFonts w:ascii="Gill Sans MT" w:hAnsi="Gill Sans MT" w:cs="Arial"/>
          <w:color w:val="000000" w:themeColor="text1"/>
        </w:rPr>
        <w:t xml:space="preserve">Please email </w:t>
      </w:r>
      <w:r w:rsidR="00777EFD" w:rsidRPr="00777EFD">
        <w:rPr>
          <w:rFonts w:ascii="Gill Sans MT" w:hAnsi="Gill Sans MT" w:cs="Arial"/>
          <w:color w:val="000000" w:themeColor="text1"/>
        </w:rPr>
        <w:t xml:space="preserve">Gary Laybourne, Chief Executive Officer at: </w:t>
      </w:r>
      <w:hyperlink r:id="rId6" w:history="1">
        <w:r w:rsidR="00777EFD" w:rsidRPr="00777EFD">
          <w:rPr>
            <w:rStyle w:val="Hyperlink"/>
            <w:rFonts w:ascii="Gill Sans MT" w:hAnsi="Gill Sans MT" w:cs="Arial"/>
            <w:color w:val="000000" w:themeColor="text1"/>
          </w:rPr>
          <w:t>gary.laybourne@coachcore.org.uk</w:t>
        </w:r>
      </w:hyperlink>
      <w:r w:rsidR="00777EFD" w:rsidRPr="00777EFD">
        <w:rPr>
          <w:rFonts w:ascii="Gill Sans MT" w:hAnsi="Gill Sans MT" w:cs="Arial"/>
          <w:color w:val="000000" w:themeColor="text1"/>
        </w:rPr>
        <w:t xml:space="preserve"> to receive a Trustee Pack available in </w:t>
      </w:r>
      <w:r w:rsidR="00777EFD" w:rsidRPr="00777EFD">
        <w:rPr>
          <w:rFonts w:ascii="Gill Sans MT" w:eastAsia="Times New Roman" w:hAnsi="Gill Sans MT" w:cs="Calibri"/>
          <w:color w:val="000000" w:themeColor="text1"/>
          <w:shd w:val="clear" w:color="auto" w:fill="FFFFFF"/>
          <w:lang w:eastAsia="en-GB"/>
        </w:rPr>
        <w:t>word or PDF formats, but please specify if you have particular accessibility requirements.</w:t>
      </w:r>
    </w:p>
    <w:p w14:paraId="288FA339" w14:textId="77777777" w:rsidR="00777EFD" w:rsidRDefault="00777EFD" w:rsidP="00230B2B">
      <w:pPr>
        <w:rPr>
          <w:rFonts w:ascii="Gill Sans MT" w:hAnsi="Gill Sans MT" w:cs="Arial"/>
          <w:color w:val="000000" w:themeColor="text1"/>
        </w:rPr>
      </w:pPr>
    </w:p>
    <w:p w14:paraId="716FD5D9" w14:textId="110A8A14" w:rsidR="00230B2B" w:rsidRDefault="00777EFD" w:rsidP="00230B2B">
      <w:pPr>
        <w:rPr>
          <w:rFonts w:ascii="Gill Sans MT" w:hAnsi="Gill Sans MT" w:cs="Arial"/>
          <w:color w:val="FF0000"/>
        </w:rPr>
      </w:pPr>
      <w:r>
        <w:rPr>
          <w:rFonts w:ascii="Gill Sans MT" w:hAnsi="Gill Sans MT" w:cs="Arial"/>
          <w:color w:val="000000" w:themeColor="text1"/>
        </w:rPr>
        <w:t>The application process will then be via a</w:t>
      </w:r>
      <w:r w:rsidR="00230B2B" w:rsidRPr="00EA02F0">
        <w:rPr>
          <w:rFonts w:ascii="Gill Sans MT" w:hAnsi="Gill Sans MT" w:cs="Arial"/>
          <w:color w:val="000000" w:themeColor="text1"/>
        </w:rPr>
        <w:t xml:space="preserve"> CV and a short covering letter (one side of A4) explaining how you meet </w:t>
      </w:r>
      <w:r w:rsidR="00230B2B" w:rsidRPr="00CD0A09">
        <w:rPr>
          <w:rFonts w:ascii="Gill Sans MT" w:hAnsi="Gill Sans MT" w:cs="Arial"/>
          <w:color w:val="000000" w:themeColor="text1"/>
        </w:rPr>
        <w:t>the person specification</w:t>
      </w:r>
      <w:r>
        <w:rPr>
          <w:rFonts w:ascii="Gill Sans MT" w:hAnsi="Gill Sans MT" w:cs="Arial"/>
          <w:color w:val="000000" w:themeColor="text1"/>
        </w:rPr>
        <w:t>,</w:t>
      </w:r>
      <w:r w:rsidR="00230B2B" w:rsidRPr="00CD0A09">
        <w:rPr>
          <w:rFonts w:ascii="Gill Sans MT" w:hAnsi="Gill Sans MT" w:cs="Arial"/>
          <w:color w:val="000000" w:themeColor="text1"/>
        </w:rPr>
        <w:t xml:space="preserve"> </w:t>
      </w:r>
      <w:r>
        <w:rPr>
          <w:rFonts w:ascii="Gill Sans MT" w:hAnsi="Gill Sans MT" w:cs="Arial"/>
          <w:color w:val="000000" w:themeColor="text1"/>
        </w:rPr>
        <w:t xml:space="preserve">with the closing date for applications </w:t>
      </w:r>
      <w:r w:rsidR="00230B2B" w:rsidRPr="00EA02F0">
        <w:rPr>
          <w:rFonts w:ascii="Gill Sans MT" w:hAnsi="Gill Sans MT" w:cs="Arial"/>
          <w:color w:val="000000" w:themeColor="text1"/>
        </w:rPr>
        <w:t>midnight on</w:t>
      </w:r>
      <w:r w:rsidR="00230B2B">
        <w:rPr>
          <w:rFonts w:ascii="Gill Sans MT" w:hAnsi="Gill Sans MT" w:cs="Arial"/>
          <w:color w:val="000000" w:themeColor="text1"/>
        </w:rPr>
        <w:t xml:space="preserve"> Friday 2</w:t>
      </w:r>
      <w:r w:rsidR="00CC1663">
        <w:rPr>
          <w:rFonts w:ascii="Gill Sans MT" w:hAnsi="Gill Sans MT" w:cs="Arial"/>
          <w:color w:val="000000" w:themeColor="text1"/>
        </w:rPr>
        <w:t>9</w:t>
      </w:r>
      <w:r w:rsidR="00CC1663" w:rsidRPr="00CC1663">
        <w:rPr>
          <w:rFonts w:ascii="Gill Sans MT" w:hAnsi="Gill Sans MT" w:cs="Arial"/>
          <w:color w:val="000000" w:themeColor="text1"/>
          <w:vertAlign w:val="superscript"/>
        </w:rPr>
        <w:t>th</w:t>
      </w:r>
      <w:r w:rsidR="00230B2B">
        <w:rPr>
          <w:rFonts w:ascii="Gill Sans MT" w:hAnsi="Gill Sans MT" w:cs="Arial"/>
          <w:color w:val="000000" w:themeColor="text1"/>
        </w:rPr>
        <w:t xml:space="preserve"> May 2020. </w:t>
      </w:r>
      <w:r w:rsidR="00230B2B" w:rsidRPr="00EA02F0">
        <w:rPr>
          <w:rFonts w:ascii="Gill Sans MT" w:hAnsi="Gill Sans MT" w:cs="Arial"/>
          <w:color w:val="000000" w:themeColor="text1"/>
        </w:rPr>
        <w:t>Interviews will take place</w:t>
      </w:r>
      <w:r w:rsidR="00230B2B">
        <w:rPr>
          <w:rFonts w:ascii="Gill Sans MT" w:hAnsi="Gill Sans MT" w:cs="Arial"/>
          <w:color w:val="000000" w:themeColor="text1"/>
        </w:rPr>
        <w:t xml:space="preserve"> in June 2020. </w:t>
      </w:r>
      <w:r w:rsidR="00230B2B" w:rsidRPr="00EA02F0">
        <w:rPr>
          <w:rFonts w:ascii="Gill Sans MT" w:hAnsi="Gill Sans MT" w:cs="Arial"/>
          <w:color w:val="000000" w:themeColor="text1"/>
        </w:rPr>
        <w:t xml:space="preserve"> </w:t>
      </w:r>
      <w:bookmarkStart w:id="0" w:name="_GoBack"/>
      <w:bookmarkEnd w:id="0"/>
    </w:p>
    <w:p w14:paraId="7B6AD36E" w14:textId="77777777" w:rsidR="00561E05" w:rsidRPr="00FB76C8" w:rsidRDefault="00561E05" w:rsidP="00561E05">
      <w:pPr>
        <w:rPr>
          <w:rFonts w:ascii="Gill Sans MT" w:hAnsi="Gill Sans MT" w:cs="Arial"/>
          <w:color w:val="FF0000"/>
        </w:rPr>
      </w:pPr>
    </w:p>
    <w:p w14:paraId="4C3E2C4E" w14:textId="77777777" w:rsidR="00561E05" w:rsidRPr="00FB76C8" w:rsidRDefault="00561E05" w:rsidP="00561E05">
      <w:pPr>
        <w:rPr>
          <w:rFonts w:ascii="Gill Sans MT" w:hAnsi="Gill Sans MT"/>
          <w:shd w:val="clear" w:color="auto" w:fill="FFFFFF"/>
        </w:rPr>
      </w:pPr>
      <w:r w:rsidRPr="00FB76C8">
        <w:rPr>
          <w:rFonts w:ascii="Gill Sans MT" w:hAnsi="Gill Sans MT"/>
          <w:shd w:val="clear" w:color="auto" w:fill="FFFFFF"/>
        </w:rPr>
        <w:t xml:space="preserve">The Coach Core Foundation is an equal opportunities employer and therefore is committed to promoting equality of opportunity and diversity and to tackle any forms of discrimination within our working environment, whether on grounds of race, gender, sexual orientation, gender re-assignment, disability, age, class, religion or belief. These principles underpin our professional behaviour and are embedded in our policies, procedures, day-to-day practices </w:t>
      </w:r>
      <w:r w:rsidRPr="00FB76C8">
        <w:rPr>
          <w:rFonts w:ascii="Gill Sans MT" w:hAnsi="Gill Sans MT"/>
          <w:shd w:val="clear" w:color="auto" w:fill="FFFFFF"/>
        </w:rPr>
        <w:lastRenderedPageBreak/>
        <w:t xml:space="preserve">and external relationships. We therefore welcome and encourage job applications from people of all backgrounds. </w:t>
      </w:r>
    </w:p>
    <w:p w14:paraId="0836843B" w14:textId="77777777" w:rsidR="00561E05" w:rsidRPr="00FB76C8" w:rsidRDefault="00561E05" w:rsidP="00561E05">
      <w:pPr>
        <w:rPr>
          <w:rFonts w:ascii="Gill Sans MT" w:hAnsi="Gill Sans MT"/>
          <w:shd w:val="clear" w:color="auto" w:fill="FFFFFF"/>
        </w:rPr>
      </w:pPr>
    </w:p>
    <w:p w14:paraId="2E7B8162" w14:textId="77777777" w:rsidR="00561E05" w:rsidRPr="00FB76C8" w:rsidRDefault="00561E05" w:rsidP="00561E05">
      <w:pPr>
        <w:rPr>
          <w:rFonts w:ascii="Gill Sans MT" w:hAnsi="Gill Sans MT"/>
          <w:shd w:val="clear" w:color="auto" w:fill="FFFFFF"/>
        </w:rPr>
      </w:pPr>
      <w:r w:rsidRPr="00FB76C8">
        <w:rPr>
          <w:rFonts w:ascii="Gill Sans MT" w:hAnsi="Gill Sans MT"/>
          <w:shd w:val="clear" w:color="auto" w:fill="FFFFFF"/>
        </w:rPr>
        <w:t xml:space="preserve">We are committed to protecting the privacy and security of your personal information. If you would like to see a copy of our privacy notice please write to The Coach Core Foundation, The Kia Oval, Kennington, London SE11 5SS. </w:t>
      </w:r>
    </w:p>
    <w:p w14:paraId="531F5E0C" w14:textId="77777777" w:rsidR="00561E05" w:rsidRPr="00FB76C8" w:rsidRDefault="00561E05" w:rsidP="00561E05">
      <w:pPr>
        <w:rPr>
          <w:rFonts w:ascii="Gill Sans MT" w:hAnsi="Gill Sans MT"/>
          <w:shd w:val="clear" w:color="auto" w:fill="FFFFFF"/>
        </w:rPr>
      </w:pPr>
    </w:p>
    <w:p w14:paraId="7567DD34" w14:textId="77777777" w:rsidR="00561E05" w:rsidRPr="00FB76C8" w:rsidRDefault="00561E05" w:rsidP="00561E05">
      <w:pPr>
        <w:rPr>
          <w:rFonts w:ascii="Gill Sans MT" w:hAnsi="Gill Sans MT"/>
        </w:rPr>
      </w:pPr>
      <w:r w:rsidRPr="00FB76C8">
        <w:rPr>
          <w:rFonts w:ascii="Gill Sans MT" w:hAnsi="Gill Sans MT"/>
          <w:shd w:val="clear" w:color="auto" w:fill="FFFFFF"/>
        </w:rPr>
        <w:t>The Coach Core Foundation is committed to safeguarding the welfare of our apprentices, their employers, our partners and the communities in which each of these operate. Applicants will be asked about any previous convictions, cautions, reprimands, including those that are considered ‘spent’ as defined by the Rehabilitation Offenders Act 1974 (Exceptions) Order 1975 (Amended 2013). Appointment to this role is subject to a satisfactory Enhanced DBS Check (with children’s barred list check) and references</w:t>
      </w:r>
    </w:p>
    <w:p w14:paraId="0245B9D2" w14:textId="47F65E11" w:rsidR="00CC24CA" w:rsidRPr="00096A09" w:rsidRDefault="00CC24CA" w:rsidP="00CC24CA">
      <w:pPr>
        <w:spacing w:after="150"/>
        <w:textAlignment w:val="baseline"/>
        <w:rPr>
          <w:rFonts w:ascii="Gill Sans MT" w:eastAsia="Times New Roman" w:hAnsi="Gill Sans MT" w:cs="Arial"/>
          <w:color w:val="000000" w:themeColor="text1"/>
          <w:lang w:eastAsia="en-GB"/>
        </w:rPr>
      </w:pPr>
    </w:p>
    <w:sectPr w:rsidR="00CC24CA" w:rsidRPr="00096A09" w:rsidSect="009A45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3F6"/>
    <w:multiLevelType w:val="multilevel"/>
    <w:tmpl w:val="A3E4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F1C88"/>
    <w:multiLevelType w:val="multilevel"/>
    <w:tmpl w:val="8BFC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D30BDF"/>
    <w:multiLevelType w:val="multilevel"/>
    <w:tmpl w:val="3E60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724EE"/>
    <w:multiLevelType w:val="multilevel"/>
    <w:tmpl w:val="CC24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6D16B4"/>
    <w:multiLevelType w:val="hybridMultilevel"/>
    <w:tmpl w:val="4CC6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52390"/>
    <w:multiLevelType w:val="multilevel"/>
    <w:tmpl w:val="FC54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B5315C"/>
    <w:multiLevelType w:val="multilevel"/>
    <w:tmpl w:val="CC2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107C8"/>
    <w:multiLevelType w:val="multilevel"/>
    <w:tmpl w:val="7E2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33E5C"/>
    <w:multiLevelType w:val="multilevel"/>
    <w:tmpl w:val="1BA8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B0D9B"/>
    <w:multiLevelType w:val="hybridMultilevel"/>
    <w:tmpl w:val="33C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30138"/>
    <w:multiLevelType w:val="hybridMultilevel"/>
    <w:tmpl w:val="F730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F1E3A"/>
    <w:multiLevelType w:val="multilevel"/>
    <w:tmpl w:val="C016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9"/>
  </w:num>
  <w:num w:numId="5">
    <w:abstractNumId w:val="8"/>
  </w:num>
  <w:num w:numId="6">
    <w:abstractNumId w:val="7"/>
  </w:num>
  <w:num w:numId="7">
    <w:abstractNumId w:val="2"/>
  </w:num>
  <w:num w:numId="8">
    <w:abstractNumId w:val="10"/>
  </w:num>
  <w:num w:numId="9">
    <w:abstractNumId w:val="5"/>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B7"/>
    <w:rsid w:val="00096A09"/>
    <w:rsid w:val="000B6133"/>
    <w:rsid w:val="00200104"/>
    <w:rsid w:val="00230B2B"/>
    <w:rsid w:val="002964F1"/>
    <w:rsid w:val="003C6220"/>
    <w:rsid w:val="004024F3"/>
    <w:rsid w:val="00524454"/>
    <w:rsid w:val="0055048A"/>
    <w:rsid w:val="00551E1C"/>
    <w:rsid w:val="00561E05"/>
    <w:rsid w:val="005B4854"/>
    <w:rsid w:val="005C50F5"/>
    <w:rsid w:val="006516C6"/>
    <w:rsid w:val="00692553"/>
    <w:rsid w:val="007240B6"/>
    <w:rsid w:val="00777EFD"/>
    <w:rsid w:val="007C50D8"/>
    <w:rsid w:val="00843271"/>
    <w:rsid w:val="008D5270"/>
    <w:rsid w:val="008E17CC"/>
    <w:rsid w:val="00955620"/>
    <w:rsid w:val="009A4507"/>
    <w:rsid w:val="00A16573"/>
    <w:rsid w:val="00AE4697"/>
    <w:rsid w:val="00C6662C"/>
    <w:rsid w:val="00C80DBB"/>
    <w:rsid w:val="00CC1663"/>
    <w:rsid w:val="00CC24CA"/>
    <w:rsid w:val="00DA450A"/>
    <w:rsid w:val="00DD2FBA"/>
    <w:rsid w:val="00E2355F"/>
    <w:rsid w:val="00E37198"/>
    <w:rsid w:val="00F5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BED0EB"/>
  <w15:chartTrackingRefBased/>
  <w15:docId w15:val="{787AC714-AA96-A744-AD1C-EAE87FD2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0D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C50D8"/>
    <w:rPr>
      <w:b/>
      <w:bCs/>
    </w:rPr>
  </w:style>
  <w:style w:type="paragraph" w:styleId="NoSpacing">
    <w:name w:val="No Spacing"/>
    <w:aliases w:val="Workplace Movement Sub Header"/>
    <w:uiPriority w:val="1"/>
    <w:qFormat/>
    <w:rsid w:val="00C6662C"/>
  </w:style>
  <w:style w:type="paragraph" w:styleId="ListParagraph">
    <w:name w:val="List Paragraph"/>
    <w:basedOn w:val="Normal"/>
    <w:uiPriority w:val="34"/>
    <w:qFormat/>
    <w:rsid w:val="00C6662C"/>
    <w:pPr>
      <w:ind w:left="720"/>
      <w:contextualSpacing/>
    </w:pPr>
  </w:style>
  <w:style w:type="character" w:customStyle="1" w:styleId="wbzude">
    <w:name w:val="wbzude"/>
    <w:basedOn w:val="DefaultParagraphFont"/>
    <w:rsid w:val="00C80DBB"/>
  </w:style>
  <w:style w:type="character" w:styleId="Hyperlink">
    <w:name w:val="Hyperlink"/>
    <w:basedOn w:val="DefaultParagraphFont"/>
    <w:uiPriority w:val="99"/>
    <w:unhideWhenUsed/>
    <w:rsid w:val="003C6220"/>
    <w:rPr>
      <w:color w:val="0000FF"/>
      <w:u w:val="single"/>
    </w:rPr>
  </w:style>
  <w:style w:type="character" w:styleId="UnresolvedMention">
    <w:name w:val="Unresolved Mention"/>
    <w:basedOn w:val="DefaultParagraphFont"/>
    <w:uiPriority w:val="99"/>
    <w:semiHidden/>
    <w:unhideWhenUsed/>
    <w:rsid w:val="00777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2604">
      <w:bodyDiv w:val="1"/>
      <w:marLeft w:val="0"/>
      <w:marRight w:val="0"/>
      <w:marTop w:val="0"/>
      <w:marBottom w:val="0"/>
      <w:divBdr>
        <w:top w:val="none" w:sz="0" w:space="0" w:color="auto"/>
        <w:left w:val="none" w:sz="0" w:space="0" w:color="auto"/>
        <w:bottom w:val="none" w:sz="0" w:space="0" w:color="auto"/>
        <w:right w:val="none" w:sz="0" w:space="0" w:color="auto"/>
      </w:divBdr>
      <w:divsChild>
        <w:div w:id="1900556535">
          <w:marLeft w:val="0"/>
          <w:marRight w:val="0"/>
          <w:marTop w:val="0"/>
          <w:marBottom w:val="0"/>
          <w:divBdr>
            <w:top w:val="none" w:sz="0" w:space="0" w:color="auto"/>
            <w:left w:val="none" w:sz="0" w:space="0" w:color="auto"/>
            <w:bottom w:val="none" w:sz="0" w:space="0" w:color="auto"/>
            <w:right w:val="none" w:sz="0" w:space="0" w:color="auto"/>
          </w:divBdr>
          <w:divsChild>
            <w:div w:id="794786267">
              <w:marLeft w:val="0"/>
              <w:marRight w:val="0"/>
              <w:marTop w:val="0"/>
              <w:marBottom w:val="0"/>
              <w:divBdr>
                <w:top w:val="none" w:sz="0" w:space="0" w:color="auto"/>
                <w:left w:val="none" w:sz="0" w:space="0" w:color="auto"/>
                <w:bottom w:val="none" w:sz="0" w:space="0" w:color="auto"/>
                <w:right w:val="none" w:sz="0" w:space="0" w:color="auto"/>
              </w:divBdr>
              <w:divsChild>
                <w:div w:id="43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5068">
      <w:bodyDiv w:val="1"/>
      <w:marLeft w:val="0"/>
      <w:marRight w:val="0"/>
      <w:marTop w:val="0"/>
      <w:marBottom w:val="0"/>
      <w:divBdr>
        <w:top w:val="none" w:sz="0" w:space="0" w:color="auto"/>
        <w:left w:val="none" w:sz="0" w:space="0" w:color="auto"/>
        <w:bottom w:val="none" w:sz="0" w:space="0" w:color="auto"/>
        <w:right w:val="none" w:sz="0" w:space="0" w:color="auto"/>
      </w:divBdr>
    </w:div>
    <w:div w:id="203295057">
      <w:bodyDiv w:val="1"/>
      <w:marLeft w:val="0"/>
      <w:marRight w:val="0"/>
      <w:marTop w:val="0"/>
      <w:marBottom w:val="0"/>
      <w:divBdr>
        <w:top w:val="none" w:sz="0" w:space="0" w:color="auto"/>
        <w:left w:val="none" w:sz="0" w:space="0" w:color="auto"/>
        <w:bottom w:val="none" w:sz="0" w:space="0" w:color="auto"/>
        <w:right w:val="none" w:sz="0" w:space="0" w:color="auto"/>
      </w:divBdr>
    </w:div>
    <w:div w:id="229267176">
      <w:bodyDiv w:val="1"/>
      <w:marLeft w:val="0"/>
      <w:marRight w:val="0"/>
      <w:marTop w:val="0"/>
      <w:marBottom w:val="0"/>
      <w:divBdr>
        <w:top w:val="none" w:sz="0" w:space="0" w:color="auto"/>
        <w:left w:val="none" w:sz="0" w:space="0" w:color="auto"/>
        <w:bottom w:val="none" w:sz="0" w:space="0" w:color="auto"/>
        <w:right w:val="none" w:sz="0" w:space="0" w:color="auto"/>
      </w:divBdr>
      <w:divsChild>
        <w:div w:id="1535843120">
          <w:marLeft w:val="0"/>
          <w:marRight w:val="0"/>
          <w:marTop w:val="0"/>
          <w:marBottom w:val="0"/>
          <w:divBdr>
            <w:top w:val="none" w:sz="0" w:space="0" w:color="auto"/>
            <w:left w:val="none" w:sz="0" w:space="0" w:color="auto"/>
            <w:bottom w:val="none" w:sz="0" w:space="0" w:color="auto"/>
            <w:right w:val="none" w:sz="0" w:space="0" w:color="auto"/>
          </w:divBdr>
          <w:divsChild>
            <w:div w:id="705253941">
              <w:marLeft w:val="0"/>
              <w:marRight w:val="0"/>
              <w:marTop w:val="0"/>
              <w:marBottom w:val="0"/>
              <w:divBdr>
                <w:top w:val="none" w:sz="0" w:space="0" w:color="auto"/>
                <w:left w:val="none" w:sz="0" w:space="0" w:color="auto"/>
                <w:bottom w:val="none" w:sz="0" w:space="0" w:color="auto"/>
                <w:right w:val="none" w:sz="0" w:space="0" w:color="auto"/>
              </w:divBdr>
              <w:divsChild>
                <w:div w:id="1688866588">
                  <w:marLeft w:val="0"/>
                  <w:marRight w:val="0"/>
                  <w:marTop w:val="0"/>
                  <w:marBottom w:val="0"/>
                  <w:divBdr>
                    <w:top w:val="none" w:sz="0" w:space="0" w:color="auto"/>
                    <w:left w:val="none" w:sz="0" w:space="0" w:color="auto"/>
                    <w:bottom w:val="none" w:sz="0" w:space="0" w:color="auto"/>
                    <w:right w:val="none" w:sz="0" w:space="0" w:color="auto"/>
                  </w:divBdr>
                  <w:divsChild>
                    <w:div w:id="1311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091236">
      <w:bodyDiv w:val="1"/>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2011329556">
              <w:marLeft w:val="0"/>
              <w:marRight w:val="0"/>
              <w:marTop w:val="0"/>
              <w:marBottom w:val="0"/>
              <w:divBdr>
                <w:top w:val="none" w:sz="0" w:space="0" w:color="auto"/>
                <w:left w:val="none" w:sz="0" w:space="0" w:color="auto"/>
                <w:bottom w:val="none" w:sz="0" w:space="0" w:color="auto"/>
                <w:right w:val="none" w:sz="0" w:space="0" w:color="auto"/>
              </w:divBdr>
              <w:divsChild>
                <w:div w:id="5086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9029">
      <w:bodyDiv w:val="1"/>
      <w:marLeft w:val="0"/>
      <w:marRight w:val="0"/>
      <w:marTop w:val="0"/>
      <w:marBottom w:val="0"/>
      <w:divBdr>
        <w:top w:val="none" w:sz="0" w:space="0" w:color="auto"/>
        <w:left w:val="none" w:sz="0" w:space="0" w:color="auto"/>
        <w:bottom w:val="none" w:sz="0" w:space="0" w:color="auto"/>
        <w:right w:val="none" w:sz="0" w:space="0" w:color="auto"/>
      </w:divBdr>
    </w:div>
    <w:div w:id="615791253">
      <w:bodyDiv w:val="1"/>
      <w:marLeft w:val="0"/>
      <w:marRight w:val="0"/>
      <w:marTop w:val="0"/>
      <w:marBottom w:val="0"/>
      <w:divBdr>
        <w:top w:val="none" w:sz="0" w:space="0" w:color="auto"/>
        <w:left w:val="none" w:sz="0" w:space="0" w:color="auto"/>
        <w:bottom w:val="none" w:sz="0" w:space="0" w:color="auto"/>
        <w:right w:val="none" w:sz="0" w:space="0" w:color="auto"/>
      </w:divBdr>
    </w:div>
    <w:div w:id="729308416">
      <w:bodyDiv w:val="1"/>
      <w:marLeft w:val="0"/>
      <w:marRight w:val="0"/>
      <w:marTop w:val="0"/>
      <w:marBottom w:val="0"/>
      <w:divBdr>
        <w:top w:val="none" w:sz="0" w:space="0" w:color="auto"/>
        <w:left w:val="none" w:sz="0" w:space="0" w:color="auto"/>
        <w:bottom w:val="none" w:sz="0" w:space="0" w:color="auto"/>
        <w:right w:val="none" w:sz="0" w:space="0" w:color="auto"/>
      </w:divBdr>
    </w:div>
    <w:div w:id="819691090">
      <w:bodyDiv w:val="1"/>
      <w:marLeft w:val="0"/>
      <w:marRight w:val="0"/>
      <w:marTop w:val="0"/>
      <w:marBottom w:val="0"/>
      <w:divBdr>
        <w:top w:val="none" w:sz="0" w:space="0" w:color="auto"/>
        <w:left w:val="none" w:sz="0" w:space="0" w:color="auto"/>
        <w:bottom w:val="none" w:sz="0" w:space="0" w:color="auto"/>
        <w:right w:val="none" w:sz="0" w:space="0" w:color="auto"/>
      </w:divBdr>
      <w:divsChild>
        <w:div w:id="45417980">
          <w:marLeft w:val="0"/>
          <w:marRight w:val="0"/>
          <w:marTop w:val="0"/>
          <w:marBottom w:val="0"/>
          <w:divBdr>
            <w:top w:val="none" w:sz="0" w:space="0" w:color="auto"/>
            <w:left w:val="none" w:sz="0" w:space="0" w:color="auto"/>
            <w:bottom w:val="none" w:sz="0" w:space="0" w:color="auto"/>
            <w:right w:val="none" w:sz="0" w:space="0" w:color="auto"/>
          </w:divBdr>
          <w:divsChild>
            <w:div w:id="1318998385">
              <w:marLeft w:val="0"/>
              <w:marRight w:val="0"/>
              <w:marTop w:val="0"/>
              <w:marBottom w:val="0"/>
              <w:divBdr>
                <w:top w:val="none" w:sz="0" w:space="0" w:color="auto"/>
                <w:left w:val="none" w:sz="0" w:space="0" w:color="auto"/>
                <w:bottom w:val="none" w:sz="0" w:space="0" w:color="auto"/>
                <w:right w:val="none" w:sz="0" w:space="0" w:color="auto"/>
              </w:divBdr>
              <w:divsChild>
                <w:div w:id="14456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8630">
      <w:bodyDiv w:val="1"/>
      <w:marLeft w:val="0"/>
      <w:marRight w:val="0"/>
      <w:marTop w:val="0"/>
      <w:marBottom w:val="0"/>
      <w:divBdr>
        <w:top w:val="none" w:sz="0" w:space="0" w:color="auto"/>
        <w:left w:val="none" w:sz="0" w:space="0" w:color="auto"/>
        <w:bottom w:val="none" w:sz="0" w:space="0" w:color="auto"/>
        <w:right w:val="none" w:sz="0" w:space="0" w:color="auto"/>
      </w:divBdr>
    </w:div>
    <w:div w:id="1263955816">
      <w:bodyDiv w:val="1"/>
      <w:marLeft w:val="0"/>
      <w:marRight w:val="0"/>
      <w:marTop w:val="0"/>
      <w:marBottom w:val="0"/>
      <w:divBdr>
        <w:top w:val="none" w:sz="0" w:space="0" w:color="auto"/>
        <w:left w:val="none" w:sz="0" w:space="0" w:color="auto"/>
        <w:bottom w:val="none" w:sz="0" w:space="0" w:color="auto"/>
        <w:right w:val="none" w:sz="0" w:space="0" w:color="auto"/>
      </w:divBdr>
    </w:div>
    <w:div w:id="1268121976">
      <w:bodyDiv w:val="1"/>
      <w:marLeft w:val="0"/>
      <w:marRight w:val="0"/>
      <w:marTop w:val="0"/>
      <w:marBottom w:val="0"/>
      <w:divBdr>
        <w:top w:val="none" w:sz="0" w:space="0" w:color="auto"/>
        <w:left w:val="none" w:sz="0" w:space="0" w:color="auto"/>
        <w:bottom w:val="none" w:sz="0" w:space="0" w:color="auto"/>
        <w:right w:val="none" w:sz="0" w:space="0" w:color="auto"/>
      </w:divBdr>
    </w:div>
    <w:div w:id="1445539408">
      <w:bodyDiv w:val="1"/>
      <w:marLeft w:val="0"/>
      <w:marRight w:val="0"/>
      <w:marTop w:val="0"/>
      <w:marBottom w:val="0"/>
      <w:divBdr>
        <w:top w:val="none" w:sz="0" w:space="0" w:color="auto"/>
        <w:left w:val="none" w:sz="0" w:space="0" w:color="auto"/>
        <w:bottom w:val="none" w:sz="0" w:space="0" w:color="auto"/>
        <w:right w:val="none" w:sz="0" w:space="0" w:color="auto"/>
      </w:divBdr>
      <w:divsChild>
        <w:div w:id="2096971755">
          <w:marLeft w:val="0"/>
          <w:marRight w:val="0"/>
          <w:marTop w:val="0"/>
          <w:marBottom w:val="0"/>
          <w:divBdr>
            <w:top w:val="none" w:sz="0" w:space="0" w:color="auto"/>
            <w:left w:val="none" w:sz="0" w:space="0" w:color="auto"/>
            <w:bottom w:val="none" w:sz="0" w:space="0" w:color="auto"/>
            <w:right w:val="none" w:sz="0" w:space="0" w:color="auto"/>
          </w:divBdr>
          <w:divsChild>
            <w:div w:id="733239122">
              <w:marLeft w:val="0"/>
              <w:marRight w:val="0"/>
              <w:marTop w:val="0"/>
              <w:marBottom w:val="0"/>
              <w:divBdr>
                <w:top w:val="none" w:sz="0" w:space="0" w:color="auto"/>
                <w:left w:val="none" w:sz="0" w:space="0" w:color="auto"/>
                <w:bottom w:val="none" w:sz="0" w:space="0" w:color="auto"/>
                <w:right w:val="none" w:sz="0" w:space="0" w:color="auto"/>
              </w:divBdr>
              <w:divsChild>
                <w:div w:id="3403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0971">
          <w:marLeft w:val="0"/>
          <w:marRight w:val="0"/>
          <w:marTop w:val="0"/>
          <w:marBottom w:val="0"/>
          <w:divBdr>
            <w:top w:val="none" w:sz="0" w:space="0" w:color="auto"/>
            <w:left w:val="none" w:sz="0" w:space="0" w:color="auto"/>
            <w:bottom w:val="none" w:sz="0" w:space="0" w:color="auto"/>
            <w:right w:val="none" w:sz="0" w:space="0" w:color="auto"/>
          </w:divBdr>
          <w:divsChild>
            <w:div w:id="305748766">
              <w:marLeft w:val="0"/>
              <w:marRight w:val="0"/>
              <w:marTop w:val="0"/>
              <w:marBottom w:val="0"/>
              <w:divBdr>
                <w:top w:val="none" w:sz="0" w:space="0" w:color="auto"/>
                <w:left w:val="none" w:sz="0" w:space="0" w:color="auto"/>
                <w:bottom w:val="none" w:sz="0" w:space="0" w:color="auto"/>
                <w:right w:val="none" w:sz="0" w:space="0" w:color="auto"/>
              </w:divBdr>
              <w:divsChild>
                <w:div w:id="8008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39654">
          <w:marLeft w:val="0"/>
          <w:marRight w:val="0"/>
          <w:marTop w:val="0"/>
          <w:marBottom w:val="0"/>
          <w:divBdr>
            <w:top w:val="none" w:sz="0" w:space="0" w:color="auto"/>
            <w:left w:val="none" w:sz="0" w:space="0" w:color="auto"/>
            <w:bottom w:val="none" w:sz="0" w:space="0" w:color="auto"/>
            <w:right w:val="none" w:sz="0" w:space="0" w:color="auto"/>
          </w:divBdr>
          <w:divsChild>
            <w:div w:id="684868632">
              <w:marLeft w:val="0"/>
              <w:marRight w:val="0"/>
              <w:marTop w:val="0"/>
              <w:marBottom w:val="0"/>
              <w:divBdr>
                <w:top w:val="none" w:sz="0" w:space="0" w:color="auto"/>
                <w:left w:val="none" w:sz="0" w:space="0" w:color="auto"/>
                <w:bottom w:val="none" w:sz="0" w:space="0" w:color="auto"/>
                <w:right w:val="none" w:sz="0" w:space="0" w:color="auto"/>
              </w:divBdr>
              <w:divsChild>
                <w:div w:id="1422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9540">
          <w:marLeft w:val="0"/>
          <w:marRight w:val="0"/>
          <w:marTop w:val="0"/>
          <w:marBottom w:val="0"/>
          <w:divBdr>
            <w:top w:val="none" w:sz="0" w:space="0" w:color="auto"/>
            <w:left w:val="none" w:sz="0" w:space="0" w:color="auto"/>
            <w:bottom w:val="none" w:sz="0" w:space="0" w:color="auto"/>
            <w:right w:val="none" w:sz="0" w:space="0" w:color="auto"/>
          </w:divBdr>
          <w:divsChild>
            <w:div w:id="1771780897">
              <w:marLeft w:val="0"/>
              <w:marRight w:val="0"/>
              <w:marTop w:val="0"/>
              <w:marBottom w:val="0"/>
              <w:divBdr>
                <w:top w:val="none" w:sz="0" w:space="0" w:color="auto"/>
                <w:left w:val="none" w:sz="0" w:space="0" w:color="auto"/>
                <w:bottom w:val="none" w:sz="0" w:space="0" w:color="auto"/>
                <w:right w:val="none" w:sz="0" w:space="0" w:color="auto"/>
              </w:divBdr>
              <w:divsChild>
                <w:div w:id="4416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9794">
          <w:marLeft w:val="0"/>
          <w:marRight w:val="0"/>
          <w:marTop w:val="0"/>
          <w:marBottom w:val="0"/>
          <w:divBdr>
            <w:top w:val="none" w:sz="0" w:space="0" w:color="auto"/>
            <w:left w:val="none" w:sz="0" w:space="0" w:color="auto"/>
            <w:bottom w:val="none" w:sz="0" w:space="0" w:color="auto"/>
            <w:right w:val="none" w:sz="0" w:space="0" w:color="auto"/>
          </w:divBdr>
          <w:divsChild>
            <w:div w:id="1980382555">
              <w:marLeft w:val="0"/>
              <w:marRight w:val="0"/>
              <w:marTop w:val="0"/>
              <w:marBottom w:val="0"/>
              <w:divBdr>
                <w:top w:val="none" w:sz="0" w:space="0" w:color="auto"/>
                <w:left w:val="none" w:sz="0" w:space="0" w:color="auto"/>
                <w:bottom w:val="none" w:sz="0" w:space="0" w:color="auto"/>
                <w:right w:val="none" w:sz="0" w:space="0" w:color="auto"/>
              </w:divBdr>
              <w:divsChild>
                <w:div w:id="12494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0990">
          <w:marLeft w:val="0"/>
          <w:marRight w:val="0"/>
          <w:marTop w:val="0"/>
          <w:marBottom w:val="0"/>
          <w:divBdr>
            <w:top w:val="none" w:sz="0" w:space="0" w:color="auto"/>
            <w:left w:val="none" w:sz="0" w:space="0" w:color="auto"/>
            <w:bottom w:val="none" w:sz="0" w:space="0" w:color="auto"/>
            <w:right w:val="none" w:sz="0" w:space="0" w:color="auto"/>
          </w:divBdr>
          <w:divsChild>
            <w:div w:id="1647467516">
              <w:marLeft w:val="0"/>
              <w:marRight w:val="0"/>
              <w:marTop w:val="0"/>
              <w:marBottom w:val="0"/>
              <w:divBdr>
                <w:top w:val="none" w:sz="0" w:space="0" w:color="auto"/>
                <w:left w:val="none" w:sz="0" w:space="0" w:color="auto"/>
                <w:bottom w:val="none" w:sz="0" w:space="0" w:color="auto"/>
                <w:right w:val="none" w:sz="0" w:space="0" w:color="auto"/>
              </w:divBdr>
              <w:divsChild>
                <w:div w:id="491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4178">
      <w:bodyDiv w:val="1"/>
      <w:marLeft w:val="0"/>
      <w:marRight w:val="0"/>
      <w:marTop w:val="0"/>
      <w:marBottom w:val="0"/>
      <w:divBdr>
        <w:top w:val="none" w:sz="0" w:space="0" w:color="auto"/>
        <w:left w:val="none" w:sz="0" w:space="0" w:color="auto"/>
        <w:bottom w:val="none" w:sz="0" w:space="0" w:color="auto"/>
        <w:right w:val="none" w:sz="0" w:space="0" w:color="auto"/>
      </w:divBdr>
      <w:divsChild>
        <w:div w:id="711270502">
          <w:marLeft w:val="0"/>
          <w:marRight w:val="0"/>
          <w:marTop w:val="0"/>
          <w:marBottom w:val="0"/>
          <w:divBdr>
            <w:top w:val="none" w:sz="0" w:space="0" w:color="auto"/>
            <w:left w:val="none" w:sz="0" w:space="0" w:color="auto"/>
            <w:bottom w:val="none" w:sz="0" w:space="0" w:color="auto"/>
            <w:right w:val="none" w:sz="0" w:space="0" w:color="auto"/>
          </w:divBdr>
          <w:divsChild>
            <w:div w:id="1782072022">
              <w:marLeft w:val="0"/>
              <w:marRight w:val="0"/>
              <w:marTop w:val="0"/>
              <w:marBottom w:val="0"/>
              <w:divBdr>
                <w:top w:val="none" w:sz="0" w:space="0" w:color="auto"/>
                <w:left w:val="none" w:sz="0" w:space="0" w:color="auto"/>
                <w:bottom w:val="none" w:sz="0" w:space="0" w:color="auto"/>
                <w:right w:val="none" w:sz="0" w:space="0" w:color="auto"/>
              </w:divBdr>
              <w:divsChild>
                <w:div w:id="87820858">
                  <w:marLeft w:val="0"/>
                  <w:marRight w:val="0"/>
                  <w:marTop w:val="0"/>
                  <w:marBottom w:val="0"/>
                  <w:divBdr>
                    <w:top w:val="none" w:sz="0" w:space="0" w:color="auto"/>
                    <w:left w:val="none" w:sz="0" w:space="0" w:color="auto"/>
                    <w:bottom w:val="none" w:sz="0" w:space="0" w:color="auto"/>
                    <w:right w:val="none" w:sz="0" w:space="0" w:color="auto"/>
                  </w:divBdr>
                </w:div>
                <w:div w:id="15864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5134">
      <w:bodyDiv w:val="1"/>
      <w:marLeft w:val="0"/>
      <w:marRight w:val="0"/>
      <w:marTop w:val="0"/>
      <w:marBottom w:val="0"/>
      <w:divBdr>
        <w:top w:val="none" w:sz="0" w:space="0" w:color="auto"/>
        <w:left w:val="none" w:sz="0" w:space="0" w:color="auto"/>
        <w:bottom w:val="none" w:sz="0" w:space="0" w:color="auto"/>
        <w:right w:val="none" w:sz="0" w:space="0" w:color="auto"/>
      </w:divBdr>
      <w:divsChild>
        <w:div w:id="1217860082">
          <w:marLeft w:val="0"/>
          <w:marRight w:val="0"/>
          <w:marTop w:val="0"/>
          <w:marBottom w:val="0"/>
          <w:divBdr>
            <w:top w:val="none" w:sz="0" w:space="0" w:color="auto"/>
            <w:left w:val="none" w:sz="0" w:space="0" w:color="auto"/>
            <w:bottom w:val="none" w:sz="0" w:space="0" w:color="auto"/>
            <w:right w:val="none" w:sz="0" w:space="0" w:color="auto"/>
          </w:divBdr>
          <w:divsChild>
            <w:div w:id="1361668475">
              <w:marLeft w:val="0"/>
              <w:marRight w:val="0"/>
              <w:marTop w:val="0"/>
              <w:marBottom w:val="0"/>
              <w:divBdr>
                <w:top w:val="none" w:sz="0" w:space="0" w:color="auto"/>
                <w:left w:val="none" w:sz="0" w:space="0" w:color="auto"/>
                <w:bottom w:val="none" w:sz="0" w:space="0" w:color="auto"/>
                <w:right w:val="none" w:sz="0" w:space="0" w:color="auto"/>
              </w:divBdr>
              <w:divsChild>
                <w:div w:id="865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0468">
      <w:bodyDiv w:val="1"/>
      <w:marLeft w:val="0"/>
      <w:marRight w:val="0"/>
      <w:marTop w:val="0"/>
      <w:marBottom w:val="0"/>
      <w:divBdr>
        <w:top w:val="none" w:sz="0" w:space="0" w:color="auto"/>
        <w:left w:val="none" w:sz="0" w:space="0" w:color="auto"/>
        <w:bottom w:val="none" w:sz="0" w:space="0" w:color="auto"/>
        <w:right w:val="none" w:sz="0" w:space="0" w:color="auto"/>
      </w:divBdr>
      <w:divsChild>
        <w:div w:id="227959195">
          <w:marLeft w:val="0"/>
          <w:marRight w:val="0"/>
          <w:marTop w:val="0"/>
          <w:marBottom w:val="0"/>
          <w:divBdr>
            <w:top w:val="none" w:sz="0" w:space="0" w:color="auto"/>
            <w:left w:val="none" w:sz="0" w:space="0" w:color="auto"/>
            <w:bottom w:val="none" w:sz="0" w:space="0" w:color="auto"/>
            <w:right w:val="none" w:sz="0" w:space="0" w:color="auto"/>
          </w:divBdr>
          <w:divsChild>
            <w:div w:id="1851213839">
              <w:marLeft w:val="0"/>
              <w:marRight w:val="0"/>
              <w:marTop w:val="0"/>
              <w:marBottom w:val="0"/>
              <w:divBdr>
                <w:top w:val="none" w:sz="0" w:space="0" w:color="auto"/>
                <w:left w:val="none" w:sz="0" w:space="0" w:color="auto"/>
                <w:bottom w:val="none" w:sz="0" w:space="0" w:color="auto"/>
                <w:right w:val="none" w:sz="0" w:space="0" w:color="auto"/>
              </w:divBdr>
              <w:divsChild>
                <w:div w:id="1401905235">
                  <w:marLeft w:val="0"/>
                  <w:marRight w:val="0"/>
                  <w:marTop w:val="0"/>
                  <w:marBottom w:val="0"/>
                  <w:divBdr>
                    <w:top w:val="none" w:sz="0" w:space="0" w:color="auto"/>
                    <w:left w:val="none" w:sz="0" w:space="0" w:color="auto"/>
                    <w:bottom w:val="none" w:sz="0" w:space="0" w:color="auto"/>
                    <w:right w:val="none" w:sz="0" w:space="0" w:color="auto"/>
                  </w:divBdr>
                </w:div>
              </w:divsChild>
            </w:div>
            <w:div w:id="1823541476">
              <w:marLeft w:val="0"/>
              <w:marRight w:val="0"/>
              <w:marTop w:val="0"/>
              <w:marBottom w:val="0"/>
              <w:divBdr>
                <w:top w:val="none" w:sz="0" w:space="0" w:color="auto"/>
                <w:left w:val="none" w:sz="0" w:space="0" w:color="auto"/>
                <w:bottom w:val="none" w:sz="0" w:space="0" w:color="auto"/>
                <w:right w:val="none" w:sz="0" w:space="0" w:color="auto"/>
              </w:divBdr>
              <w:divsChild>
                <w:div w:id="184101333">
                  <w:marLeft w:val="0"/>
                  <w:marRight w:val="0"/>
                  <w:marTop w:val="0"/>
                  <w:marBottom w:val="0"/>
                  <w:divBdr>
                    <w:top w:val="none" w:sz="0" w:space="0" w:color="auto"/>
                    <w:left w:val="none" w:sz="0" w:space="0" w:color="auto"/>
                    <w:bottom w:val="none" w:sz="0" w:space="0" w:color="auto"/>
                    <w:right w:val="none" w:sz="0" w:space="0" w:color="auto"/>
                  </w:divBdr>
                </w:div>
                <w:div w:id="17409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14852">
          <w:marLeft w:val="0"/>
          <w:marRight w:val="0"/>
          <w:marTop w:val="0"/>
          <w:marBottom w:val="0"/>
          <w:divBdr>
            <w:top w:val="none" w:sz="0" w:space="0" w:color="auto"/>
            <w:left w:val="none" w:sz="0" w:space="0" w:color="auto"/>
            <w:bottom w:val="none" w:sz="0" w:space="0" w:color="auto"/>
            <w:right w:val="none" w:sz="0" w:space="0" w:color="auto"/>
          </w:divBdr>
          <w:divsChild>
            <w:div w:id="340818037">
              <w:marLeft w:val="0"/>
              <w:marRight w:val="0"/>
              <w:marTop w:val="0"/>
              <w:marBottom w:val="0"/>
              <w:divBdr>
                <w:top w:val="none" w:sz="0" w:space="0" w:color="auto"/>
                <w:left w:val="none" w:sz="0" w:space="0" w:color="auto"/>
                <w:bottom w:val="none" w:sz="0" w:space="0" w:color="auto"/>
                <w:right w:val="none" w:sz="0" w:space="0" w:color="auto"/>
              </w:divBdr>
              <w:divsChild>
                <w:div w:id="345641193">
                  <w:marLeft w:val="0"/>
                  <w:marRight w:val="0"/>
                  <w:marTop w:val="0"/>
                  <w:marBottom w:val="0"/>
                  <w:divBdr>
                    <w:top w:val="none" w:sz="0" w:space="0" w:color="auto"/>
                    <w:left w:val="none" w:sz="0" w:space="0" w:color="auto"/>
                    <w:bottom w:val="none" w:sz="0" w:space="0" w:color="auto"/>
                    <w:right w:val="none" w:sz="0" w:space="0" w:color="auto"/>
                  </w:divBdr>
                </w:div>
                <w:div w:id="13062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laybourne@coachcore.org.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4513C48C0904BA3C125A7D5AE6BF3" ma:contentTypeVersion="14" ma:contentTypeDescription="Create a new document." ma:contentTypeScope="" ma:versionID="410b93c90293f53fe96ccc77c2a0d24b">
  <xsd:schema xmlns:xsd="http://www.w3.org/2001/XMLSchema" xmlns:xs="http://www.w3.org/2001/XMLSchema" xmlns:p="http://schemas.microsoft.com/office/2006/metadata/properties" xmlns:ns2="bab1e401-8f87-4cb3-8d5f-8dd47279d2c7" xmlns:ns3="e4a2ae57-3c4f-46b7-9f63-651a41a37b90" targetNamespace="http://schemas.microsoft.com/office/2006/metadata/properties" ma:root="true" ma:fieldsID="f1c6a36346289a0dff93710a204d6766" ns2:_="" ns3:_="">
    <xsd:import namespace="bab1e401-8f87-4cb3-8d5f-8dd47279d2c7"/>
    <xsd:import namespace="e4a2ae57-3c4f-46b7-9f63-651a41a37b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e401-8f87-4cb3-8d5f-8dd47279d2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a2ae57-3c4f-46b7-9f63-651a41a37b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ab1e401-8f87-4cb3-8d5f-8dd47279d2c7">CCORE-971754654-6223</_dlc_DocId>
    <_dlc_DocIdUrl xmlns="bab1e401-8f87-4cb3-8d5f-8dd47279d2c7">
      <Url>https://coachcore.sharepoint.com/sites/CC/_layouts/15/DocIdRedir.aspx?ID=CCORE-971754654-6223</Url>
      <Description>CCORE-971754654-6223</Description>
    </_dlc_DocIdUrl>
  </documentManagement>
</p:properties>
</file>

<file path=customXml/itemProps1.xml><?xml version="1.0" encoding="utf-8"?>
<ds:datastoreItem xmlns:ds="http://schemas.openxmlformats.org/officeDocument/2006/customXml" ds:itemID="{F41DC459-E5FB-476C-A1F1-2FFC9B77452C}"/>
</file>

<file path=customXml/itemProps2.xml><?xml version="1.0" encoding="utf-8"?>
<ds:datastoreItem xmlns:ds="http://schemas.openxmlformats.org/officeDocument/2006/customXml" ds:itemID="{7929E7DF-4250-4C79-ADCA-E9FE0CBAB4A9}"/>
</file>

<file path=customXml/itemProps3.xml><?xml version="1.0" encoding="utf-8"?>
<ds:datastoreItem xmlns:ds="http://schemas.openxmlformats.org/officeDocument/2006/customXml" ds:itemID="{71F8E925-09FD-42CF-B9DB-CCEA156C602E}"/>
</file>

<file path=customXml/itemProps4.xml><?xml version="1.0" encoding="utf-8"?>
<ds:datastoreItem xmlns:ds="http://schemas.openxmlformats.org/officeDocument/2006/customXml" ds:itemID="{10D34A2B-8D8C-4C22-A81E-057B15B6D76D}"/>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Jackson-Winter</dc:creator>
  <cp:keywords/>
  <dc:description/>
  <cp:lastModifiedBy>Steve Jackson-Winter</cp:lastModifiedBy>
  <cp:revision>2</cp:revision>
  <dcterms:created xsi:type="dcterms:W3CDTF">2020-05-05T11:21:00Z</dcterms:created>
  <dcterms:modified xsi:type="dcterms:W3CDTF">2020-05-05T11:21:00Z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0x010100A8B4513C48C0904BA3C125A7D5AE6BF3</vt:lpwstr>
  </property>
  <property fmtid="{D5CDD505-2E9C-101B-9397-08002B2CF9AE}" pid="3" name="_dlc_DocIdItemGuid">
    <vt:lpwstr>51d91843-5e02-4fee-8dc4-9fa2c220b600</vt:lpwstr>
  </property>
</Properties>
</file>